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68" w:rsidRDefault="008334FE" w:rsidP="008334FE">
      <w:r>
        <w:rPr>
          <w:rFonts w:hint="eastAsia"/>
        </w:rPr>
        <w:t xml:space="preserve">　</w:t>
      </w:r>
      <w:r w:rsidR="00E42868">
        <w:rPr>
          <w:rFonts w:hint="eastAsia"/>
        </w:rPr>
        <w:t xml:space="preserve">　　　　　　　　　　</w:t>
      </w:r>
      <w:r w:rsidR="00E42868" w:rsidRPr="00E42868">
        <w:rPr>
          <w:rFonts w:hint="eastAsia"/>
        </w:rPr>
        <w:t>平成</w:t>
      </w:r>
      <w:r w:rsidR="00E42868" w:rsidRPr="00E42868">
        <w:rPr>
          <w:rFonts w:hint="eastAsia"/>
        </w:rPr>
        <w:t>29</w:t>
      </w:r>
      <w:r w:rsidR="00E42868" w:rsidRPr="00E42868">
        <w:rPr>
          <w:rFonts w:hint="eastAsia"/>
        </w:rPr>
        <w:t>年度農業委員会大会を</w:t>
      </w:r>
      <w:r w:rsidR="00E42868">
        <w:rPr>
          <w:rFonts w:hint="eastAsia"/>
        </w:rPr>
        <w:t>開催</w:t>
      </w:r>
    </w:p>
    <w:p w:rsidR="00E42868" w:rsidRDefault="00E42868" w:rsidP="008334FE"/>
    <w:p w:rsidR="008334FE" w:rsidRDefault="000054A0" w:rsidP="00E42868">
      <w:pPr>
        <w:ind w:firstLineChars="100" w:firstLine="210"/>
      </w:pPr>
      <w:r>
        <w:rPr>
          <w:rFonts w:hint="eastAsia"/>
        </w:rPr>
        <w:t>去る１１月１０日にキャラホールにおいて</w:t>
      </w:r>
      <w:r w:rsidRPr="000054A0">
        <w:rPr>
          <w:rFonts w:hint="eastAsia"/>
        </w:rPr>
        <w:t>、私ども農業委員会組織は、「農地利用最適化の推進活動の充実強化」と「農業者等の声の施策への反映」、更には、「東日本大震災津波や台風被害等からの復旧・復興の加速化」に果たすべき農業委員会組織の使命と役割を強く認識する機会として</w:t>
      </w:r>
      <w:r w:rsidR="007205A9">
        <w:rPr>
          <w:rFonts w:hint="eastAsia"/>
        </w:rPr>
        <w:t>、</w:t>
      </w:r>
      <w:r w:rsidR="00767759">
        <w:rPr>
          <w:rFonts w:hint="eastAsia"/>
        </w:rPr>
        <w:t>平成</w:t>
      </w:r>
      <w:r w:rsidR="00767759">
        <w:rPr>
          <w:rFonts w:hint="eastAsia"/>
        </w:rPr>
        <w:t>2</w:t>
      </w:r>
      <w:r>
        <w:rPr>
          <w:rFonts w:hint="eastAsia"/>
        </w:rPr>
        <w:t>9</w:t>
      </w:r>
      <w:r w:rsidR="00767759">
        <w:rPr>
          <w:rFonts w:hint="eastAsia"/>
        </w:rPr>
        <w:t>年度農業委員会大会を</w:t>
      </w:r>
      <w:r w:rsidR="007205A9" w:rsidRPr="007205A9">
        <w:rPr>
          <w:rFonts w:hint="eastAsia"/>
        </w:rPr>
        <w:t>約８００名</w:t>
      </w:r>
      <w:r w:rsidR="007205A9">
        <w:rPr>
          <w:rFonts w:hint="eastAsia"/>
        </w:rPr>
        <w:t>の</w:t>
      </w:r>
      <w:r w:rsidR="007205A9" w:rsidRPr="007205A9">
        <w:rPr>
          <w:rFonts w:hint="eastAsia"/>
        </w:rPr>
        <w:t>参加</w:t>
      </w:r>
      <w:r w:rsidR="007205A9">
        <w:rPr>
          <w:rFonts w:hint="eastAsia"/>
        </w:rPr>
        <w:t>者のもとに</w:t>
      </w:r>
      <w:r w:rsidR="00767759" w:rsidRPr="00767759">
        <w:rPr>
          <w:rFonts w:hint="eastAsia"/>
        </w:rPr>
        <w:t>開催</w:t>
      </w:r>
      <w:r w:rsidR="008334FE">
        <w:rPr>
          <w:rFonts w:hint="eastAsia"/>
        </w:rPr>
        <w:t>しました。</w:t>
      </w:r>
    </w:p>
    <w:p w:rsidR="008334FE" w:rsidRDefault="00767759" w:rsidP="004F7C88">
      <w:r>
        <w:rPr>
          <w:rFonts w:hint="eastAsia"/>
        </w:rPr>
        <w:t xml:space="preserve">　大会では、</w:t>
      </w:r>
      <w:r w:rsidR="000054A0">
        <w:rPr>
          <w:rFonts w:hint="eastAsia"/>
        </w:rPr>
        <w:t>３</w:t>
      </w:r>
      <w:r w:rsidR="008334FE">
        <w:rPr>
          <w:rFonts w:hint="eastAsia"/>
        </w:rPr>
        <w:t>名の農政功労者の表彰、</w:t>
      </w:r>
      <w:r w:rsidRPr="00767759">
        <w:rPr>
          <w:rFonts w:hint="eastAsia"/>
        </w:rPr>
        <w:t>永年勤続農業委員</w:t>
      </w:r>
      <w:r w:rsidR="004F7C88" w:rsidRPr="004F7C88">
        <w:rPr>
          <w:rFonts w:hint="eastAsia"/>
        </w:rPr>
        <w:t>・農地利用最適化推進委員</w:t>
      </w:r>
      <w:r w:rsidRPr="00767759">
        <w:rPr>
          <w:rFonts w:hint="eastAsia"/>
        </w:rPr>
        <w:t>表彰</w:t>
      </w:r>
      <w:r>
        <w:rPr>
          <w:rFonts w:hint="eastAsia"/>
        </w:rPr>
        <w:t>、</w:t>
      </w:r>
      <w:r w:rsidR="008334FE">
        <w:rPr>
          <w:rFonts w:hint="eastAsia"/>
        </w:rPr>
        <w:t>農業委員会等活動表彰（活動記録、農業者年金、全国農業新聞）を行な</w:t>
      </w:r>
      <w:r>
        <w:rPr>
          <w:rFonts w:hint="eastAsia"/>
        </w:rPr>
        <w:t>うとともに</w:t>
      </w:r>
      <w:r w:rsidR="008334FE">
        <w:rPr>
          <w:rFonts w:hint="eastAsia"/>
        </w:rPr>
        <w:t>、</w:t>
      </w:r>
      <w:r w:rsidR="004F7C88">
        <w:rPr>
          <w:rFonts w:hint="eastAsia"/>
        </w:rPr>
        <w:t>「</w:t>
      </w:r>
      <w:r w:rsidR="004F7C88" w:rsidRPr="004F7C88">
        <w:rPr>
          <w:rFonts w:hint="eastAsia"/>
        </w:rPr>
        <w:t>農地利用最適化推進活動の充実強化に関する決議</w:t>
      </w:r>
      <w:r w:rsidR="004F7C88">
        <w:rPr>
          <w:rFonts w:hint="eastAsia"/>
        </w:rPr>
        <w:t>」、「</w:t>
      </w:r>
      <w:r w:rsidR="004F7C88" w:rsidRPr="004F7C88">
        <w:rPr>
          <w:rFonts w:hint="eastAsia"/>
        </w:rPr>
        <w:t>農業施策の充実に関する要請決議</w:t>
      </w:r>
      <w:r w:rsidR="004F7C88">
        <w:rPr>
          <w:rFonts w:hint="eastAsia"/>
        </w:rPr>
        <w:t>」、「新しい農業委員会体制の強化及び農業委員会活動の充実強化に関する申し合わせ決議」</w:t>
      </w:r>
      <w:r w:rsidR="008334FE">
        <w:rPr>
          <w:rFonts w:hint="eastAsia"/>
        </w:rPr>
        <w:t>を</w:t>
      </w:r>
      <w:r w:rsidR="004F7C88">
        <w:rPr>
          <w:rFonts w:hint="eastAsia"/>
        </w:rPr>
        <w:t>決議し</w:t>
      </w:r>
      <w:r w:rsidR="008334FE">
        <w:rPr>
          <w:rFonts w:hint="eastAsia"/>
        </w:rPr>
        <w:t>、大会宣言、がんばろう三唱で</w:t>
      </w:r>
      <w:r>
        <w:rPr>
          <w:rFonts w:hint="eastAsia"/>
        </w:rPr>
        <w:t>締めくくり</w:t>
      </w:r>
      <w:r w:rsidR="008334FE">
        <w:rPr>
          <w:rFonts w:hint="eastAsia"/>
        </w:rPr>
        <w:t>ました。</w:t>
      </w:r>
    </w:p>
    <w:p w:rsidR="008334FE" w:rsidRDefault="008334FE" w:rsidP="007205A9">
      <w:r>
        <w:rPr>
          <w:rFonts w:hint="eastAsia"/>
        </w:rPr>
        <w:t xml:space="preserve">　また、</w:t>
      </w:r>
      <w:r w:rsidR="004F7C88">
        <w:rPr>
          <w:rFonts w:hint="eastAsia"/>
        </w:rPr>
        <w:t>午後には、</w:t>
      </w:r>
      <w:r w:rsidR="007205A9" w:rsidRPr="007205A9">
        <w:rPr>
          <w:rFonts w:hint="eastAsia"/>
        </w:rPr>
        <w:t>「農地利用最適化の推進活動」</w:t>
      </w:r>
      <w:r w:rsidR="007205A9">
        <w:rPr>
          <w:rFonts w:hint="eastAsia"/>
        </w:rPr>
        <w:t>を</w:t>
      </w:r>
      <w:r w:rsidR="007205A9" w:rsidRPr="007205A9">
        <w:rPr>
          <w:rFonts w:hint="eastAsia"/>
        </w:rPr>
        <w:t>テーマ</w:t>
      </w:r>
      <w:r w:rsidR="007205A9">
        <w:rPr>
          <w:rFonts w:hint="eastAsia"/>
        </w:rPr>
        <w:t>に、茨城県茨城町農業委員会会長ほか６名の事例発表者による</w:t>
      </w:r>
      <w:r w:rsidR="007205A9" w:rsidRPr="007205A9">
        <w:rPr>
          <w:rFonts w:hint="eastAsia"/>
        </w:rPr>
        <w:t>活動事例研修を行い</w:t>
      </w:r>
      <w:r>
        <w:rPr>
          <w:rFonts w:hint="eastAsia"/>
        </w:rPr>
        <w:t>ました。</w:t>
      </w:r>
    </w:p>
    <w:p w:rsidR="008334FE" w:rsidRDefault="008334FE" w:rsidP="008334FE">
      <w:r>
        <w:rPr>
          <w:rFonts w:hint="eastAsia"/>
        </w:rPr>
        <w:t xml:space="preserve">　</w:t>
      </w:r>
      <w:r w:rsidR="00767759">
        <w:rPr>
          <w:rFonts w:hint="eastAsia"/>
        </w:rPr>
        <w:t>なお、</w:t>
      </w:r>
      <w:r>
        <w:rPr>
          <w:rFonts w:hint="eastAsia"/>
        </w:rPr>
        <w:t>大会終了後は、決議した「農業施策の充実に関する要請」を岩手県</w:t>
      </w:r>
      <w:r w:rsidR="004F2393">
        <w:rPr>
          <w:rFonts w:hint="eastAsia"/>
        </w:rPr>
        <w:t>農林水産部長</w:t>
      </w:r>
      <w:r w:rsidR="00A15494">
        <w:rPr>
          <w:rFonts w:hint="eastAsia"/>
        </w:rPr>
        <w:t>、岩手県議会</w:t>
      </w:r>
      <w:r w:rsidR="007205A9">
        <w:rPr>
          <w:rFonts w:hint="eastAsia"/>
        </w:rPr>
        <w:t>副</w:t>
      </w:r>
      <w:r w:rsidR="00A15494">
        <w:rPr>
          <w:rFonts w:hint="eastAsia"/>
        </w:rPr>
        <w:t>議長に対して</w:t>
      </w:r>
      <w:r>
        <w:rPr>
          <w:rFonts w:hint="eastAsia"/>
        </w:rPr>
        <w:t>要請</w:t>
      </w:r>
      <w:r w:rsidR="004F2393">
        <w:rPr>
          <w:rFonts w:hint="eastAsia"/>
        </w:rPr>
        <w:t>し</w:t>
      </w:r>
      <w:r>
        <w:rPr>
          <w:rFonts w:hint="eastAsia"/>
        </w:rPr>
        <w:t>ました。１</w:t>
      </w:r>
      <w:r w:rsidR="00A15494">
        <w:rPr>
          <w:rFonts w:hint="eastAsia"/>
        </w:rPr>
        <w:t>１</w:t>
      </w:r>
      <w:r>
        <w:rPr>
          <w:rFonts w:hint="eastAsia"/>
        </w:rPr>
        <w:t>月</w:t>
      </w:r>
      <w:r w:rsidR="007205A9">
        <w:rPr>
          <w:rFonts w:hint="eastAsia"/>
        </w:rPr>
        <w:t>２９</w:t>
      </w:r>
      <w:r>
        <w:rPr>
          <w:rFonts w:hint="eastAsia"/>
        </w:rPr>
        <w:t>日には、岩手県選出国会議員に対しても要請活動を行なうこととしています。</w:t>
      </w:r>
      <w:bookmarkStart w:id="0" w:name="_GoBack"/>
      <w:bookmarkEnd w:id="0"/>
    </w:p>
    <w:p w:rsidR="00C42F4B" w:rsidRDefault="00C42F4B" w:rsidP="008334FE">
      <w:pPr>
        <w:rPr>
          <w:rFonts w:hint="eastAsia"/>
        </w:rPr>
      </w:pPr>
    </w:p>
    <w:p w:rsidR="004D48D1" w:rsidRDefault="00C42F4B" w:rsidP="008334FE">
      <w:r w:rsidRPr="00A00308">
        <w:rPr>
          <w:noProof/>
        </w:rPr>
        <w:drawing>
          <wp:anchor distT="0" distB="0" distL="114300" distR="114300" simplePos="0" relativeHeight="251661312" behindDoc="0" locked="0" layoutInCell="1" allowOverlap="1">
            <wp:simplePos x="0" y="0"/>
            <wp:positionH relativeFrom="margin">
              <wp:posOffset>3164840</wp:posOffset>
            </wp:positionH>
            <wp:positionV relativeFrom="paragraph">
              <wp:posOffset>276860</wp:posOffset>
            </wp:positionV>
            <wp:extent cx="2676525" cy="1678940"/>
            <wp:effectExtent l="0" t="0" r="9525" b="0"/>
            <wp:wrapSquare wrapText="bothSides"/>
            <wp:docPr id="4" name="図 4" descr="G:\04 写真\H29\農地・経営部\1110農業委員会大会\DSC_3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04 写真\H29\農地・経営部\1110農業委員会大会\DSC_39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48D1">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256540</wp:posOffset>
            </wp:positionV>
            <wp:extent cx="2942590" cy="1695450"/>
            <wp:effectExtent l="0" t="0" r="0" b="0"/>
            <wp:wrapSquare wrapText="bothSides"/>
            <wp:docPr id="1" name="図 1" descr="G:\04 写真\H29\農地・経営部\1110農業委員会大会\DSC_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4 写真\H29\農地・経営部\1110農業委員会大会\DSC_396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4687" cy="1697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rPr>
        <w:t xml:space="preserve">佐々木会長挨拶　　　　　　　　　　　　　　　　　</w:t>
      </w:r>
      <w:r w:rsidRPr="00C42F4B">
        <w:rPr>
          <w:rFonts w:hint="eastAsia"/>
        </w:rPr>
        <w:t>農政・農事功労者表彰</w:t>
      </w:r>
    </w:p>
    <w:p w:rsidR="004D48D1" w:rsidRDefault="00C42F4B" w:rsidP="008334FE">
      <w:r>
        <w:rPr>
          <w:rFonts w:hint="eastAsia"/>
        </w:rPr>
        <w:t>がんばろう三唱</w:t>
      </w:r>
      <w:r w:rsidR="002F774F">
        <w:rPr>
          <w:rFonts w:hint="eastAsia"/>
        </w:rPr>
        <w:t xml:space="preserve">　　</w:t>
      </w:r>
      <w:r>
        <w:rPr>
          <w:rFonts w:hint="eastAsia"/>
        </w:rPr>
        <w:t xml:space="preserve">　　　　　　　　　　　　　　　　　　</w:t>
      </w:r>
      <w:r w:rsidR="002F774F">
        <w:rPr>
          <w:rFonts w:hint="eastAsia"/>
        </w:rPr>
        <w:t xml:space="preserve">　　　　　　　　　　　　　　　　　　　　　　</w:t>
      </w:r>
    </w:p>
    <w:p w:rsidR="00E42868" w:rsidRPr="000054A0" w:rsidRDefault="00C42F4B" w:rsidP="008334FE">
      <w:r w:rsidRPr="00B0587F">
        <w:rPr>
          <w:noProof/>
        </w:rPr>
        <w:drawing>
          <wp:anchor distT="0" distB="0" distL="114300" distR="114300" simplePos="0" relativeHeight="251660288" behindDoc="0" locked="0" layoutInCell="1" allowOverlap="1">
            <wp:simplePos x="0" y="0"/>
            <wp:positionH relativeFrom="page">
              <wp:posOffset>4171950</wp:posOffset>
            </wp:positionH>
            <wp:positionV relativeFrom="paragraph">
              <wp:posOffset>325697</wp:posOffset>
            </wp:positionV>
            <wp:extent cx="2670810" cy="1678940"/>
            <wp:effectExtent l="0" t="0" r="0" b="0"/>
            <wp:wrapSquare wrapText="bothSides"/>
            <wp:docPr id="2" name="図 2" descr="G:\04 写真\H29\農地・経営部\1110農業委員会大会\DSC_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4 写真\H29\農地・経営部\1110農業委員会大会\DSC_41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810" cy="167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774F">
        <w:rPr>
          <w:rFonts w:hint="eastAsia"/>
        </w:rPr>
        <w:t xml:space="preserve">　</w:t>
      </w:r>
      <w:r w:rsidRPr="00C42F4B">
        <w:rPr>
          <w:rFonts w:hint="eastAsia"/>
        </w:rPr>
        <w:t>活動事例研修</w:t>
      </w:r>
      <w:r w:rsidR="002F774F" w:rsidRPr="00B0587F">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58305</wp:posOffset>
            </wp:positionV>
            <wp:extent cx="2926080" cy="1725930"/>
            <wp:effectExtent l="0" t="0" r="7620" b="7620"/>
            <wp:wrapSquare wrapText="bothSides"/>
            <wp:docPr id="3" name="図 3" descr="G:\04 写真\H29\農地・経営部\1110農業委員会大会\DSC_4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04 写真\H29\農地・経営部\1110農業委員会大会\DSC_418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608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42868" w:rsidRPr="000054A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74F" w:rsidRDefault="002F774F" w:rsidP="002F774F">
      <w:r>
        <w:separator/>
      </w:r>
    </w:p>
  </w:endnote>
  <w:endnote w:type="continuationSeparator" w:id="0">
    <w:p w:rsidR="002F774F" w:rsidRDefault="002F774F" w:rsidP="002F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74F" w:rsidRDefault="002F774F" w:rsidP="002F774F">
      <w:r>
        <w:separator/>
      </w:r>
    </w:p>
  </w:footnote>
  <w:footnote w:type="continuationSeparator" w:id="0">
    <w:p w:rsidR="002F774F" w:rsidRDefault="002F774F" w:rsidP="002F77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FE"/>
    <w:rsid w:val="000054A0"/>
    <w:rsid w:val="001C3D86"/>
    <w:rsid w:val="002F774F"/>
    <w:rsid w:val="004D48D1"/>
    <w:rsid w:val="004F2393"/>
    <w:rsid w:val="004F7C88"/>
    <w:rsid w:val="00683DE4"/>
    <w:rsid w:val="007205A9"/>
    <w:rsid w:val="00767759"/>
    <w:rsid w:val="008334FE"/>
    <w:rsid w:val="00A00308"/>
    <w:rsid w:val="00A15494"/>
    <w:rsid w:val="00B0587F"/>
    <w:rsid w:val="00C42F4B"/>
    <w:rsid w:val="00E42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A54401-34DA-44CE-9463-58C0F5E5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74F"/>
    <w:pPr>
      <w:tabs>
        <w:tab w:val="center" w:pos="4252"/>
        <w:tab w:val="right" w:pos="8504"/>
      </w:tabs>
      <w:snapToGrid w:val="0"/>
    </w:pPr>
  </w:style>
  <w:style w:type="character" w:customStyle="1" w:styleId="a4">
    <w:name w:val="ヘッダー (文字)"/>
    <w:basedOn w:val="a0"/>
    <w:link w:val="a3"/>
    <w:uiPriority w:val="99"/>
    <w:rsid w:val="002F774F"/>
  </w:style>
  <w:style w:type="paragraph" w:styleId="a5">
    <w:name w:val="footer"/>
    <w:basedOn w:val="a"/>
    <w:link w:val="a6"/>
    <w:uiPriority w:val="99"/>
    <w:unhideWhenUsed/>
    <w:rsid w:val="002F774F"/>
    <w:pPr>
      <w:tabs>
        <w:tab w:val="center" w:pos="4252"/>
        <w:tab w:val="right" w:pos="8504"/>
      </w:tabs>
      <w:snapToGrid w:val="0"/>
    </w:pPr>
  </w:style>
  <w:style w:type="character" w:customStyle="1" w:styleId="a6">
    <w:name w:val="フッター (文字)"/>
    <w:basedOn w:val="a0"/>
    <w:link w:val="a5"/>
    <w:uiPriority w:val="99"/>
    <w:rsid w:val="002F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良夫</dc:creator>
  <cp:keywords/>
  <dc:description/>
  <cp:lastModifiedBy>三浦 良夫</cp:lastModifiedBy>
  <cp:revision>10</cp:revision>
  <dcterms:created xsi:type="dcterms:W3CDTF">2016-11-14T01:45:00Z</dcterms:created>
  <dcterms:modified xsi:type="dcterms:W3CDTF">2017-11-30T02:26:00Z</dcterms:modified>
</cp:coreProperties>
</file>